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AAB5A" w14:textId="77777777" w:rsidR="00A12ACA" w:rsidRPr="00A12ACA" w:rsidRDefault="00A12ACA" w:rsidP="00A12ACA">
      <w:pPr>
        <w:pStyle w:val="NoSpacing"/>
        <w:rPr>
          <w:rFonts w:ascii="Agency FB" w:hAnsi="Agency FB"/>
        </w:rPr>
      </w:pPr>
      <w:r w:rsidRPr="00A12ACA">
        <w:rPr>
          <w:rFonts w:ascii="Agency FB" w:hAnsi="Agency FB"/>
        </w:rPr>
        <w:t>Wake Up, Rise Up – LIVE4Peace</w:t>
      </w:r>
    </w:p>
    <w:p w14:paraId="0AFC3E64" w14:textId="77777777" w:rsidR="00A12ACA" w:rsidRPr="00A12ACA" w:rsidRDefault="00A12ACA" w:rsidP="00A12ACA">
      <w:pPr>
        <w:pStyle w:val="NoSpacing"/>
        <w:rPr>
          <w:rFonts w:ascii="Agency FB" w:hAnsi="Agency FB"/>
          <w:kern w:val="0"/>
          <w:sz w:val="36"/>
          <w:szCs w:val="36"/>
        </w:rPr>
      </w:pPr>
      <w:r w:rsidRPr="00A12ACA">
        <w:rPr>
          <w:rFonts w:ascii="Agency FB" w:hAnsi="Agency FB"/>
          <w:kern w:val="0"/>
          <w:sz w:val="36"/>
          <w:szCs w:val="36"/>
        </w:rPr>
        <w:t>Paid Membership – Terms &amp; Conditions</w:t>
      </w:r>
    </w:p>
    <w:p w14:paraId="09F239A1" w14:textId="77777777" w:rsidR="00A12ACA" w:rsidRPr="00A12ACA" w:rsidRDefault="00A12ACA" w:rsidP="00A12ACA">
      <w:pPr>
        <w:pStyle w:val="NoSpacing"/>
        <w:rPr>
          <w:rFonts w:ascii="Agency FB" w:hAnsi="Agency FB"/>
          <w:kern w:val="0"/>
        </w:rPr>
      </w:pPr>
      <w:r w:rsidRPr="00A12ACA">
        <w:rPr>
          <w:rFonts w:ascii="Agency FB" w:hAnsi="Agency FB"/>
          <w:kern w:val="0"/>
        </w:rPr>
        <w:t>Effective Date: 13 August 2026</w:t>
      </w:r>
    </w:p>
    <w:p w14:paraId="2C998AEA" w14:textId="77777777" w:rsidR="00A12ACA" w:rsidRPr="00A12ACA" w:rsidRDefault="00A12ACA" w:rsidP="00A12ACA">
      <w:pPr>
        <w:pStyle w:val="NoSpacing"/>
        <w:rPr>
          <w:rFonts w:ascii="Agency FB" w:hAnsi="Agency FB"/>
          <w:kern w:val="0"/>
        </w:rPr>
      </w:pPr>
      <w:r w:rsidRPr="00A12ACA">
        <w:rPr>
          <w:rFonts w:ascii="Agency FB" w:hAnsi="Agency FB"/>
          <w:kern w:val="0"/>
        </w:rPr>
        <w:t xml:space="preserve">These Terms &amp; Conditions apply to the paid membership offered by Wake Up, Rise Up – LIVE4Peace (WURU) through </w:t>
      </w:r>
      <w:hyperlink r:id="rId5" w:history="1">
        <w:r w:rsidRPr="00A12ACA">
          <w:rPr>
            <w:rFonts w:ascii="Agency FB" w:hAnsi="Agency FB"/>
            <w:color w:val="0000FF"/>
            <w:kern w:val="0"/>
            <w:u w:val="single"/>
          </w:rPr>
          <w:t>www.wakeupriseuplive4peace.com</w:t>
        </w:r>
      </w:hyperlink>
      <w:r w:rsidRPr="00A12ACA">
        <w:rPr>
          <w:rFonts w:ascii="Agency FB" w:hAnsi="Agency FB"/>
          <w:kern w:val="0"/>
        </w:rPr>
        <w:t>.</w:t>
      </w:r>
    </w:p>
    <w:p w14:paraId="1972FA0B" w14:textId="77777777" w:rsidR="00A12ACA" w:rsidRPr="00A12ACA" w:rsidRDefault="00A12ACA" w:rsidP="00A12ACA">
      <w:pPr>
        <w:pStyle w:val="NoSpacing"/>
        <w:rPr>
          <w:rFonts w:ascii="Agency FB" w:hAnsi="Agency FB"/>
          <w:kern w:val="0"/>
        </w:rPr>
      </w:pPr>
      <w:r w:rsidRPr="00A12ACA">
        <w:rPr>
          <w:rFonts w:ascii="Agency FB" w:hAnsi="Agency FB"/>
          <w:kern w:val="0"/>
        </w:rPr>
        <w:t>By purchasing or using a paid membership, you agree to the following terms.</w:t>
      </w:r>
    </w:p>
    <w:p w14:paraId="6AEF32F6" w14:textId="77777777" w:rsidR="00A12ACA" w:rsidRPr="00A12ACA" w:rsidRDefault="00A12ACA" w:rsidP="00A12ACA">
      <w:pPr>
        <w:pStyle w:val="NoSpacing"/>
        <w:rPr>
          <w:rFonts w:ascii="Agency FB" w:hAnsi="Agency FB"/>
          <w:kern w:val="0"/>
          <w:sz w:val="27"/>
          <w:szCs w:val="27"/>
        </w:rPr>
      </w:pPr>
      <w:r w:rsidRPr="00A12ACA">
        <w:rPr>
          <w:rFonts w:ascii="Agency FB" w:hAnsi="Agency FB"/>
          <w:kern w:val="0"/>
          <w:sz w:val="27"/>
          <w:szCs w:val="27"/>
        </w:rPr>
        <w:t>1. Membership Fee</w:t>
      </w:r>
    </w:p>
    <w:p w14:paraId="758305B1" w14:textId="77777777" w:rsidR="00A12ACA" w:rsidRPr="00A12ACA" w:rsidRDefault="00A12ACA" w:rsidP="00A12ACA">
      <w:pPr>
        <w:pStyle w:val="NoSpacing"/>
        <w:rPr>
          <w:rFonts w:ascii="Agency FB" w:hAnsi="Agency FB"/>
          <w:kern w:val="0"/>
        </w:rPr>
      </w:pPr>
      <w:r w:rsidRPr="00A12ACA">
        <w:rPr>
          <w:rFonts w:ascii="Agency FB" w:hAnsi="Agency FB"/>
          <w:kern w:val="0"/>
        </w:rPr>
        <w:t>Paid membership is currently offered at:</w:t>
      </w:r>
    </w:p>
    <w:p w14:paraId="3E7E6118" w14:textId="77777777" w:rsidR="00A12ACA" w:rsidRPr="00A12ACA" w:rsidRDefault="00A12ACA" w:rsidP="00A12ACA">
      <w:pPr>
        <w:pStyle w:val="NoSpacing"/>
        <w:rPr>
          <w:rFonts w:ascii="Agency FB" w:hAnsi="Agency FB"/>
          <w:kern w:val="0"/>
        </w:rPr>
      </w:pPr>
      <w:r w:rsidRPr="00A12ACA">
        <w:rPr>
          <w:rFonts w:ascii="Agency FB" w:hAnsi="Agency FB"/>
          <w:kern w:val="0"/>
        </w:rPr>
        <w:t>£5 GBP per year, or</w:t>
      </w:r>
    </w:p>
    <w:p w14:paraId="115FB10F" w14:textId="77777777" w:rsidR="00A12ACA" w:rsidRPr="00A12ACA" w:rsidRDefault="00A12ACA" w:rsidP="00A12ACA">
      <w:pPr>
        <w:pStyle w:val="NoSpacing"/>
        <w:rPr>
          <w:rFonts w:ascii="Agency FB" w:hAnsi="Agency FB"/>
          <w:kern w:val="0"/>
        </w:rPr>
      </w:pPr>
      <w:r w:rsidRPr="00A12ACA">
        <w:rPr>
          <w:rFonts w:ascii="Agency FB" w:hAnsi="Agency FB"/>
          <w:kern w:val="0"/>
        </w:rPr>
        <w:t>approximately $6.40 USD per year.</w:t>
      </w:r>
    </w:p>
    <w:p w14:paraId="1F185009" w14:textId="77777777" w:rsidR="00A12ACA" w:rsidRPr="00A12ACA" w:rsidRDefault="00A12ACA" w:rsidP="00A12ACA">
      <w:pPr>
        <w:pStyle w:val="NoSpacing"/>
        <w:rPr>
          <w:rFonts w:ascii="Agency FB" w:hAnsi="Agency FB"/>
          <w:kern w:val="0"/>
        </w:rPr>
      </w:pPr>
      <w:r w:rsidRPr="00A12ACA">
        <w:rPr>
          <w:rFonts w:ascii="Agency FB" w:hAnsi="Agency FB"/>
          <w:kern w:val="0"/>
        </w:rPr>
        <w:t>The US dollar amount is approximate. Currency conversion rates, payment-provider charges and other applicable fees may cause the final amount to vary.</w:t>
      </w:r>
    </w:p>
    <w:p w14:paraId="02C33CF8" w14:textId="77777777" w:rsidR="00A12ACA" w:rsidRPr="00A12ACA" w:rsidRDefault="00A12ACA" w:rsidP="00A12ACA">
      <w:pPr>
        <w:pStyle w:val="NoSpacing"/>
        <w:rPr>
          <w:rFonts w:ascii="Agency FB" w:hAnsi="Agency FB"/>
          <w:kern w:val="0"/>
        </w:rPr>
      </w:pPr>
      <w:r w:rsidRPr="00A12ACA">
        <w:rPr>
          <w:rFonts w:ascii="Agency FB" w:hAnsi="Agency FB"/>
          <w:kern w:val="0"/>
        </w:rPr>
        <w:t>Membership benefits apply for the duration of an active paid membership.</w:t>
      </w:r>
    </w:p>
    <w:p w14:paraId="1706A574" w14:textId="77777777" w:rsidR="00A12ACA" w:rsidRPr="00A12ACA" w:rsidRDefault="00A12ACA" w:rsidP="00A12ACA">
      <w:pPr>
        <w:pStyle w:val="NoSpacing"/>
        <w:rPr>
          <w:rFonts w:ascii="Agency FB" w:hAnsi="Agency FB"/>
          <w:kern w:val="0"/>
          <w:sz w:val="27"/>
          <w:szCs w:val="27"/>
        </w:rPr>
      </w:pPr>
      <w:r w:rsidRPr="00A12ACA">
        <w:rPr>
          <w:rFonts w:ascii="Agency FB" w:hAnsi="Agency FB"/>
          <w:kern w:val="0"/>
          <w:sz w:val="27"/>
          <w:szCs w:val="27"/>
        </w:rPr>
        <w:t>2. Website Access</w:t>
      </w:r>
    </w:p>
    <w:p w14:paraId="7505FED3" w14:textId="77777777" w:rsidR="00A12ACA" w:rsidRPr="00A12ACA" w:rsidRDefault="00A12ACA" w:rsidP="00A12ACA">
      <w:pPr>
        <w:pStyle w:val="NoSpacing"/>
        <w:rPr>
          <w:rFonts w:ascii="Agency FB" w:hAnsi="Agency FB"/>
          <w:kern w:val="0"/>
        </w:rPr>
      </w:pPr>
      <w:r w:rsidRPr="00A12ACA">
        <w:rPr>
          <w:rFonts w:ascii="Agency FB" w:hAnsi="Agency FB"/>
          <w:kern w:val="0"/>
        </w:rPr>
        <w:t>Paid members receive access to website content, pages, resources and features designated as available to paid members.</w:t>
      </w:r>
    </w:p>
    <w:p w14:paraId="020DD187" w14:textId="77777777" w:rsidR="00A12ACA" w:rsidRPr="00A12ACA" w:rsidRDefault="00A12ACA" w:rsidP="00A12ACA">
      <w:pPr>
        <w:pStyle w:val="NoSpacing"/>
        <w:rPr>
          <w:rFonts w:ascii="Agency FB" w:hAnsi="Agency FB"/>
          <w:kern w:val="0"/>
        </w:rPr>
      </w:pPr>
      <w:r w:rsidRPr="00A12ACA">
        <w:rPr>
          <w:rFonts w:ascii="Agency FB" w:hAnsi="Agency FB"/>
          <w:kern w:val="0"/>
        </w:rPr>
        <w:t>Certain services, products, events or third-party services may be excluded and may require separate payment or registration.</w:t>
      </w:r>
    </w:p>
    <w:p w14:paraId="672BD8AB" w14:textId="77777777" w:rsidR="00A12ACA" w:rsidRPr="00A12ACA" w:rsidRDefault="00A12ACA" w:rsidP="00A12ACA">
      <w:pPr>
        <w:pStyle w:val="NoSpacing"/>
        <w:rPr>
          <w:rFonts w:ascii="Agency FB" w:hAnsi="Agency FB"/>
          <w:kern w:val="0"/>
          <w:sz w:val="27"/>
          <w:szCs w:val="27"/>
        </w:rPr>
      </w:pPr>
      <w:r w:rsidRPr="00A12ACA">
        <w:rPr>
          <w:rFonts w:ascii="Agency FB" w:hAnsi="Agency FB"/>
          <w:kern w:val="0"/>
          <w:sz w:val="27"/>
          <w:szCs w:val="27"/>
        </w:rPr>
        <w:t>3. Members-Only Apps &amp; Features</w:t>
      </w:r>
    </w:p>
    <w:p w14:paraId="182413E8" w14:textId="77777777" w:rsidR="00A12ACA" w:rsidRPr="00A12ACA" w:rsidRDefault="00A12ACA" w:rsidP="00A12ACA">
      <w:pPr>
        <w:pStyle w:val="NoSpacing"/>
        <w:rPr>
          <w:rFonts w:ascii="Agency FB" w:hAnsi="Agency FB"/>
          <w:kern w:val="0"/>
        </w:rPr>
      </w:pPr>
      <w:r w:rsidRPr="00A12ACA">
        <w:rPr>
          <w:rFonts w:ascii="Agency FB" w:hAnsi="Agency FB"/>
          <w:kern w:val="0"/>
        </w:rPr>
        <w:t>Active paid members may receive access to members-only apps, tools, content and special features made available by WURU.</w:t>
      </w:r>
    </w:p>
    <w:p w14:paraId="3B1C7875" w14:textId="77777777" w:rsidR="00A12ACA" w:rsidRPr="00A12ACA" w:rsidRDefault="00A12ACA" w:rsidP="00A12ACA">
      <w:pPr>
        <w:pStyle w:val="NoSpacing"/>
        <w:rPr>
          <w:rFonts w:ascii="Agency FB" w:hAnsi="Agency FB"/>
          <w:kern w:val="0"/>
        </w:rPr>
      </w:pPr>
      <w:r w:rsidRPr="00A12ACA">
        <w:rPr>
          <w:rFonts w:ascii="Agency FB" w:hAnsi="Agency FB"/>
          <w:kern w:val="0"/>
        </w:rPr>
        <w:t>The availability and functionality of individual apps or features may change as the website develops.</w:t>
      </w:r>
    </w:p>
    <w:p w14:paraId="4E45FDCA" w14:textId="77777777" w:rsidR="00A12ACA" w:rsidRPr="00A12ACA" w:rsidRDefault="00A12ACA" w:rsidP="00A12ACA">
      <w:pPr>
        <w:pStyle w:val="NoSpacing"/>
        <w:rPr>
          <w:rFonts w:ascii="Agency FB" w:hAnsi="Agency FB"/>
          <w:kern w:val="0"/>
          <w:sz w:val="27"/>
          <w:szCs w:val="27"/>
        </w:rPr>
      </w:pPr>
      <w:r w:rsidRPr="00A12ACA">
        <w:rPr>
          <w:rFonts w:ascii="Agency FB" w:hAnsi="Agency FB"/>
          <w:kern w:val="0"/>
          <w:sz w:val="27"/>
          <w:szCs w:val="27"/>
        </w:rPr>
        <w:t>4. 10% Store Vouchers</w:t>
      </w:r>
    </w:p>
    <w:p w14:paraId="6E260DB0" w14:textId="77777777" w:rsidR="00A12ACA" w:rsidRPr="00A12ACA" w:rsidRDefault="00A12ACA" w:rsidP="00A12ACA">
      <w:pPr>
        <w:pStyle w:val="NoSpacing"/>
        <w:rPr>
          <w:rFonts w:ascii="Agency FB" w:hAnsi="Agency FB"/>
          <w:kern w:val="0"/>
        </w:rPr>
      </w:pPr>
      <w:r w:rsidRPr="00A12ACA">
        <w:rPr>
          <w:rFonts w:ascii="Agency FB" w:hAnsi="Agency FB"/>
          <w:kern w:val="0"/>
        </w:rPr>
        <w:t>Active paid members are eligible to receive 10% discount vouchers for eligible items sold through the WURU store.</w:t>
      </w:r>
    </w:p>
    <w:p w14:paraId="44E81AF0" w14:textId="77777777" w:rsidR="00A12ACA" w:rsidRPr="00A12ACA" w:rsidRDefault="00A12ACA" w:rsidP="00A12ACA">
      <w:pPr>
        <w:pStyle w:val="NoSpacing"/>
        <w:rPr>
          <w:rFonts w:ascii="Agency FB" w:hAnsi="Agency FB"/>
          <w:kern w:val="0"/>
        </w:rPr>
      </w:pPr>
      <w:r w:rsidRPr="00A12ACA">
        <w:rPr>
          <w:rFonts w:ascii="Agency FB" w:hAnsi="Agency FB"/>
          <w:kern w:val="0"/>
        </w:rPr>
        <w:t>The following conditions apply:</w:t>
      </w:r>
    </w:p>
    <w:p w14:paraId="175E48B9" w14:textId="77777777" w:rsidR="00A12ACA" w:rsidRPr="00A12ACA" w:rsidRDefault="00A12ACA" w:rsidP="00A12ACA">
      <w:pPr>
        <w:pStyle w:val="NoSpacing"/>
        <w:rPr>
          <w:rFonts w:ascii="Agency FB" w:hAnsi="Agency FB"/>
          <w:kern w:val="0"/>
        </w:rPr>
      </w:pPr>
      <w:r w:rsidRPr="00A12ACA">
        <w:rPr>
          <w:rFonts w:ascii="Agency FB" w:hAnsi="Agency FB"/>
          <w:kern w:val="0"/>
        </w:rPr>
        <w:t>A maximum of 4 × 10% vouchers may be issued per membership year.</w:t>
      </w:r>
    </w:p>
    <w:p w14:paraId="1718AB64" w14:textId="77777777" w:rsidR="00A12ACA" w:rsidRPr="00A12ACA" w:rsidRDefault="00A12ACA" w:rsidP="00A12ACA">
      <w:pPr>
        <w:pStyle w:val="NoSpacing"/>
        <w:rPr>
          <w:rFonts w:ascii="Agency FB" w:hAnsi="Agency FB"/>
          <w:kern w:val="0"/>
        </w:rPr>
      </w:pPr>
      <w:r w:rsidRPr="00A12ACA">
        <w:rPr>
          <w:rFonts w:ascii="Agency FB" w:hAnsi="Agency FB"/>
          <w:kern w:val="0"/>
        </w:rPr>
        <w:t>Vouchers are normally issued once every three months.</w:t>
      </w:r>
    </w:p>
    <w:p w14:paraId="2873C810" w14:textId="77777777" w:rsidR="00A12ACA" w:rsidRPr="00A12ACA" w:rsidRDefault="00A12ACA" w:rsidP="00A12ACA">
      <w:pPr>
        <w:pStyle w:val="NoSpacing"/>
        <w:rPr>
          <w:rFonts w:ascii="Agency FB" w:hAnsi="Agency FB"/>
          <w:kern w:val="0"/>
        </w:rPr>
      </w:pPr>
      <w:r w:rsidRPr="00A12ACA">
        <w:rPr>
          <w:rFonts w:ascii="Agency FB" w:hAnsi="Agency FB"/>
          <w:kern w:val="0"/>
        </w:rPr>
        <w:t>Each voucher may be used once only.</w:t>
      </w:r>
    </w:p>
    <w:p w14:paraId="7CCED225" w14:textId="77777777" w:rsidR="00A12ACA" w:rsidRPr="00A12ACA" w:rsidRDefault="00A12ACA" w:rsidP="00A12ACA">
      <w:pPr>
        <w:pStyle w:val="NoSpacing"/>
        <w:rPr>
          <w:rFonts w:ascii="Agency FB" w:hAnsi="Agency FB"/>
          <w:kern w:val="0"/>
        </w:rPr>
      </w:pPr>
      <w:r w:rsidRPr="00A12ACA">
        <w:rPr>
          <w:rFonts w:ascii="Agency FB" w:hAnsi="Agency FB"/>
          <w:kern w:val="0"/>
        </w:rPr>
        <w:t>Only one membership voucher may be used per transaction or sale.</w:t>
      </w:r>
    </w:p>
    <w:p w14:paraId="2560C875" w14:textId="77777777" w:rsidR="00A12ACA" w:rsidRPr="00A12ACA" w:rsidRDefault="00A12ACA" w:rsidP="00A12ACA">
      <w:pPr>
        <w:pStyle w:val="NoSpacing"/>
        <w:rPr>
          <w:rFonts w:ascii="Agency FB" w:hAnsi="Agency FB"/>
          <w:kern w:val="0"/>
        </w:rPr>
      </w:pPr>
      <w:r w:rsidRPr="00A12ACA">
        <w:rPr>
          <w:rFonts w:ascii="Agency FB" w:hAnsi="Agency FB"/>
          <w:kern w:val="0"/>
        </w:rPr>
        <w:t>Vouchers cannot be combined with another membership voucher.</w:t>
      </w:r>
    </w:p>
    <w:p w14:paraId="0CF70374" w14:textId="77777777" w:rsidR="00A12ACA" w:rsidRPr="00A12ACA" w:rsidRDefault="00A12ACA" w:rsidP="00A12ACA">
      <w:pPr>
        <w:pStyle w:val="NoSpacing"/>
        <w:rPr>
          <w:rFonts w:ascii="Agency FB" w:hAnsi="Agency FB"/>
          <w:kern w:val="0"/>
        </w:rPr>
      </w:pPr>
      <w:r w:rsidRPr="00A12ACA">
        <w:rPr>
          <w:rFonts w:ascii="Agency FB" w:hAnsi="Agency FB"/>
          <w:kern w:val="0"/>
        </w:rPr>
        <w:t>The 10% discount applies only to eligible products offered through the WURU store.</w:t>
      </w:r>
    </w:p>
    <w:p w14:paraId="7B4C2F89" w14:textId="77777777" w:rsidR="00A12ACA" w:rsidRPr="00A12ACA" w:rsidRDefault="00A12ACA" w:rsidP="00A12ACA">
      <w:pPr>
        <w:pStyle w:val="NoSpacing"/>
        <w:rPr>
          <w:rFonts w:ascii="Agency FB" w:hAnsi="Agency FB"/>
          <w:kern w:val="0"/>
        </w:rPr>
      </w:pPr>
      <w:r w:rsidRPr="00A12ACA">
        <w:rPr>
          <w:rFonts w:ascii="Agency FB" w:hAnsi="Agency FB"/>
          <w:kern w:val="0"/>
        </w:rPr>
        <w:t>Vouchers have no cash value and cannot be exchanged for cash.</w:t>
      </w:r>
    </w:p>
    <w:p w14:paraId="34C89607" w14:textId="77777777" w:rsidR="00A12ACA" w:rsidRPr="00A12ACA" w:rsidRDefault="00A12ACA" w:rsidP="00A12ACA">
      <w:pPr>
        <w:pStyle w:val="NoSpacing"/>
        <w:rPr>
          <w:rFonts w:ascii="Agency FB" w:hAnsi="Agency FB"/>
          <w:kern w:val="0"/>
        </w:rPr>
      </w:pPr>
      <w:r w:rsidRPr="00A12ACA">
        <w:rPr>
          <w:rFonts w:ascii="Agency FB" w:hAnsi="Agency FB"/>
          <w:kern w:val="0"/>
        </w:rPr>
        <w:t>Vouchers may not be sold, transferred or reproduced without permission.</w:t>
      </w:r>
    </w:p>
    <w:p w14:paraId="0E305CBE" w14:textId="77777777" w:rsidR="00A12ACA" w:rsidRPr="00A12ACA" w:rsidRDefault="00A12ACA" w:rsidP="00A12ACA">
      <w:pPr>
        <w:pStyle w:val="NoSpacing"/>
        <w:rPr>
          <w:rFonts w:ascii="Agency FB" w:hAnsi="Agency FB"/>
          <w:kern w:val="0"/>
        </w:rPr>
      </w:pPr>
      <w:r w:rsidRPr="00A12ACA">
        <w:rPr>
          <w:rFonts w:ascii="Agency FB" w:hAnsi="Agency FB"/>
          <w:kern w:val="0"/>
        </w:rPr>
        <w:t>A voucher must be valid at the time the order is placed.</w:t>
      </w:r>
    </w:p>
    <w:p w14:paraId="7062A276" w14:textId="77777777" w:rsidR="00A12ACA" w:rsidRPr="00A12ACA" w:rsidRDefault="00A12ACA" w:rsidP="00A12ACA">
      <w:pPr>
        <w:pStyle w:val="NoSpacing"/>
        <w:rPr>
          <w:rFonts w:ascii="Agency FB" w:hAnsi="Agency FB"/>
          <w:kern w:val="0"/>
        </w:rPr>
      </w:pPr>
      <w:r w:rsidRPr="00A12ACA">
        <w:rPr>
          <w:rFonts w:ascii="Agency FB" w:hAnsi="Agency FB"/>
          <w:kern w:val="0"/>
        </w:rPr>
        <w:t>Unless specifically stated otherwise, postage, delivery charges, taxes and other additional charges are not discounted.</w:t>
      </w:r>
    </w:p>
    <w:p w14:paraId="12FF86F9" w14:textId="77777777" w:rsidR="00A12ACA" w:rsidRPr="00A12ACA" w:rsidRDefault="00A12ACA" w:rsidP="00A12ACA">
      <w:pPr>
        <w:pStyle w:val="NoSpacing"/>
        <w:rPr>
          <w:rFonts w:ascii="Agency FB" w:hAnsi="Agency FB"/>
          <w:kern w:val="0"/>
          <w:sz w:val="27"/>
          <w:szCs w:val="27"/>
        </w:rPr>
      </w:pPr>
      <w:r w:rsidRPr="00A12ACA">
        <w:rPr>
          <w:rFonts w:ascii="Agency FB" w:hAnsi="Agency FB"/>
          <w:kern w:val="0"/>
          <w:sz w:val="27"/>
          <w:szCs w:val="27"/>
        </w:rPr>
        <w:t>5. 50% Advertising &amp; Sponsorship Discount</w:t>
      </w:r>
    </w:p>
    <w:p w14:paraId="6FE9CCE8" w14:textId="77777777" w:rsidR="00A12ACA" w:rsidRPr="00A12ACA" w:rsidRDefault="00A12ACA" w:rsidP="00A12ACA">
      <w:pPr>
        <w:pStyle w:val="NoSpacing"/>
        <w:rPr>
          <w:rFonts w:ascii="Agency FB" w:hAnsi="Agency FB"/>
          <w:kern w:val="0"/>
        </w:rPr>
      </w:pPr>
      <w:r w:rsidRPr="00A12ACA">
        <w:rPr>
          <w:rFonts w:ascii="Agency FB" w:hAnsi="Agency FB"/>
          <w:kern w:val="0"/>
        </w:rPr>
        <w:t>Active paid members may receive 50% off eligible advertising and sponsorship purchased directly through the WURU website.</w:t>
      </w:r>
    </w:p>
    <w:p w14:paraId="7766C0F0" w14:textId="77777777" w:rsidR="00A12ACA" w:rsidRPr="00A12ACA" w:rsidRDefault="00A12ACA" w:rsidP="00A12ACA">
      <w:pPr>
        <w:pStyle w:val="NoSpacing"/>
        <w:rPr>
          <w:rFonts w:ascii="Agency FB" w:hAnsi="Agency FB"/>
          <w:kern w:val="0"/>
        </w:rPr>
      </w:pPr>
      <w:r w:rsidRPr="00A12ACA">
        <w:rPr>
          <w:rFonts w:ascii="Agency FB" w:hAnsi="Agency FB"/>
          <w:kern w:val="0"/>
        </w:rPr>
        <w:t>The discount:</w:t>
      </w:r>
    </w:p>
    <w:p w14:paraId="3C049D51" w14:textId="77777777" w:rsidR="00A12ACA" w:rsidRPr="00A12ACA" w:rsidRDefault="00A12ACA" w:rsidP="00A12ACA">
      <w:pPr>
        <w:pStyle w:val="NoSpacing"/>
        <w:rPr>
          <w:rFonts w:ascii="Agency FB" w:hAnsi="Agency FB"/>
          <w:kern w:val="0"/>
        </w:rPr>
      </w:pPr>
      <w:r w:rsidRPr="00A12ACA">
        <w:rPr>
          <w:rFonts w:ascii="Agency FB" w:hAnsi="Agency FB"/>
          <w:kern w:val="0"/>
        </w:rPr>
        <w:t>applies only while the purchaser has an active paid membership;</w:t>
      </w:r>
    </w:p>
    <w:p w14:paraId="1813F615" w14:textId="77777777" w:rsidR="00A12ACA" w:rsidRPr="00A12ACA" w:rsidRDefault="00A12ACA" w:rsidP="00A12ACA">
      <w:pPr>
        <w:pStyle w:val="NoSpacing"/>
        <w:rPr>
          <w:rFonts w:ascii="Agency FB" w:hAnsi="Agency FB"/>
          <w:kern w:val="0"/>
        </w:rPr>
      </w:pPr>
      <w:r w:rsidRPr="00A12ACA">
        <w:rPr>
          <w:rFonts w:ascii="Agency FB" w:hAnsi="Agency FB"/>
          <w:kern w:val="0"/>
        </w:rPr>
        <w:t>applies to qualifying advertising and sponsorship packages designated by WURU;</w:t>
      </w:r>
    </w:p>
    <w:p w14:paraId="50D44C4F" w14:textId="77777777" w:rsidR="00A12ACA" w:rsidRPr="00A12ACA" w:rsidRDefault="00A12ACA" w:rsidP="00A12ACA">
      <w:pPr>
        <w:pStyle w:val="NoSpacing"/>
        <w:rPr>
          <w:rFonts w:ascii="Agency FB" w:hAnsi="Agency FB"/>
          <w:kern w:val="0"/>
        </w:rPr>
      </w:pPr>
      <w:r w:rsidRPr="00A12ACA">
        <w:rPr>
          <w:rFonts w:ascii="Agency FB" w:hAnsi="Agency FB"/>
          <w:kern w:val="0"/>
        </w:rPr>
        <w:t>cannot normally be combined with another promotional discount or special offer;</w:t>
      </w:r>
    </w:p>
    <w:p w14:paraId="7B8053E1" w14:textId="77777777" w:rsidR="00A12ACA" w:rsidRPr="00A12ACA" w:rsidRDefault="00A12ACA" w:rsidP="00A12ACA">
      <w:pPr>
        <w:pStyle w:val="NoSpacing"/>
        <w:rPr>
          <w:rFonts w:ascii="Agency FB" w:hAnsi="Agency FB"/>
          <w:kern w:val="0"/>
        </w:rPr>
      </w:pPr>
      <w:r w:rsidRPr="00A12ACA">
        <w:rPr>
          <w:rFonts w:ascii="Agency FB" w:hAnsi="Agency FB"/>
          <w:kern w:val="0"/>
        </w:rPr>
        <w:t>has no cash value and cannot be exchanged for cash;</w:t>
      </w:r>
    </w:p>
    <w:p w14:paraId="051ECF22" w14:textId="77777777" w:rsidR="00A12ACA" w:rsidRPr="00A12ACA" w:rsidRDefault="00A12ACA" w:rsidP="00A12ACA">
      <w:pPr>
        <w:pStyle w:val="NoSpacing"/>
        <w:rPr>
          <w:rFonts w:ascii="Agency FB" w:hAnsi="Agency FB"/>
          <w:kern w:val="0"/>
        </w:rPr>
      </w:pPr>
      <w:r w:rsidRPr="00A12ACA">
        <w:rPr>
          <w:rFonts w:ascii="Agency FB" w:hAnsi="Agency FB"/>
          <w:kern w:val="0"/>
        </w:rPr>
        <w:t>does not apply retrospectively to advertising or sponsorship already purchased;</w:t>
      </w:r>
    </w:p>
    <w:p w14:paraId="09FD1084" w14:textId="77777777" w:rsidR="00A12ACA" w:rsidRPr="00A12ACA" w:rsidRDefault="00A12ACA" w:rsidP="00A12ACA">
      <w:pPr>
        <w:pStyle w:val="NoSpacing"/>
        <w:rPr>
          <w:rFonts w:ascii="Agency FB" w:hAnsi="Agency FB"/>
          <w:kern w:val="0"/>
        </w:rPr>
      </w:pPr>
      <w:r w:rsidRPr="00A12ACA">
        <w:rPr>
          <w:rFonts w:ascii="Agency FB" w:hAnsi="Agency FB"/>
          <w:kern w:val="0"/>
        </w:rPr>
        <w:t>is subject to advertising space, availability and approval;</w:t>
      </w:r>
    </w:p>
    <w:p w14:paraId="4C6F3E2B" w14:textId="77777777" w:rsidR="00A12ACA" w:rsidRPr="00A12ACA" w:rsidRDefault="00A12ACA" w:rsidP="00A12ACA">
      <w:pPr>
        <w:pStyle w:val="NoSpacing"/>
        <w:rPr>
          <w:rFonts w:ascii="Agency FB" w:hAnsi="Agency FB"/>
          <w:kern w:val="0"/>
        </w:rPr>
      </w:pPr>
      <w:r w:rsidRPr="00A12ACA">
        <w:rPr>
          <w:rFonts w:ascii="Agency FB" w:hAnsi="Agency FB"/>
          <w:kern w:val="0"/>
        </w:rPr>
        <w:t>does not guarantee any particular number of views, clicks, sales, enquiries, audience reach or other results.</w:t>
      </w:r>
    </w:p>
    <w:p w14:paraId="62B0C386" w14:textId="77777777" w:rsidR="00A12ACA" w:rsidRPr="00A12ACA" w:rsidRDefault="00A12ACA" w:rsidP="00A12ACA">
      <w:pPr>
        <w:pStyle w:val="NoSpacing"/>
        <w:rPr>
          <w:rFonts w:ascii="Agency FB" w:hAnsi="Agency FB"/>
          <w:kern w:val="0"/>
        </w:rPr>
      </w:pPr>
      <w:r w:rsidRPr="00A12ACA">
        <w:rPr>
          <w:rFonts w:ascii="Agency FB" w:hAnsi="Agency FB"/>
          <w:kern w:val="0"/>
        </w:rPr>
        <w:lastRenderedPageBreak/>
        <w:t>WURU reserves the right to refuse advertising or sponsorship material that is unlawful, misleading, discriminatory, offensive, inappropriate, incompatible with our peace-focused mission, or otherwise unsuitable for publication on the website.</w:t>
      </w:r>
    </w:p>
    <w:p w14:paraId="3249C598" w14:textId="77777777" w:rsidR="00A12ACA" w:rsidRPr="00A12ACA" w:rsidRDefault="00A12ACA" w:rsidP="00A12ACA">
      <w:pPr>
        <w:pStyle w:val="NoSpacing"/>
        <w:rPr>
          <w:rFonts w:ascii="Agency FB" w:hAnsi="Agency FB"/>
          <w:kern w:val="0"/>
          <w:sz w:val="27"/>
          <w:szCs w:val="27"/>
        </w:rPr>
      </w:pPr>
      <w:r w:rsidRPr="00A12ACA">
        <w:rPr>
          <w:rFonts w:ascii="Agency FB" w:hAnsi="Agency FB"/>
          <w:kern w:val="0"/>
          <w:sz w:val="27"/>
          <w:szCs w:val="27"/>
        </w:rPr>
        <w:t>6. Membership Use</w:t>
      </w:r>
    </w:p>
    <w:p w14:paraId="532E30DC" w14:textId="77777777" w:rsidR="00A12ACA" w:rsidRPr="00A12ACA" w:rsidRDefault="00A12ACA" w:rsidP="00A12ACA">
      <w:pPr>
        <w:pStyle w:val="NoSpacing"/>
        <w:rPr>
          <w:rFonts w:ascii="Agency FB" w:hAnsi="Agency FB"/>
          <w:kern w:val="0"/>
        </w:rPr>
      </w:pPr>
      <w:r w:rsidRPr="00A12ACA">
        <w:rPr>
          <w:rFonts w:ascii="Agency FB" w:hAnsi="Agency FB"/>
          <w:kern w:val="0"/>
        </w:rPr>
        <w:t>Membership is intended for the registered member and should not be shared, transferred, resold or used to obtain benefits on behalf of unrelated third parties.</w:t>
      </w:r>
    </w:p>
    <w:p w14:paraId="2E153D31" w14:textId="77777777" w:rsidR="00A12ACA" w:rsidRPr="00A12ACA" w:rsidRDefault="00A12ACA" w:rsidP="00A12ACA">
      <w:pPr>
        <w:pStyle w:val="NoSpacing"/>
        <w:rPr>
          <w:rFonts w:ascii="Agency FB" w:hAnsi="Agency FB"/>
          <w:kern w:val="0"/>
        </w:rPr>
      </w:pPr>
      <w:r w:rsidRPr="00A12ACA">
        <w:rPr>
          <w:rFonts w:ascii="Agency FB" w:hAnsi="Agency FB"/>
          <w:kern w:val="0"/>
        </w:rPr>
        <w:t>Members are responsible for keeping their account and login information secure.</w:t>
      </w:r>
    </w:p>
    <w:p w14:paraId="7FD94F66" w14:textId="77777777" w:rsidR="00A12ACA" w:rsidRPr="00A12ACA" w:rsidRDefault="00A12ACA" w:rsidP="00A12ACA">
      <w:pPr>
        <w:pStyle w:val="NoSpacing"/>
        <w:rPr>
          <w:rFonts w:ascii="Agency FB" w:hAnsi="Agency FB"/>
          <w:kern w:val="0"/>
          <w:sz w:val="27"/>
          <w:szCs w:val="27"/>
        </w:rPr>
      </w:pPr>
      <w:r w:rsidRPr="00A12ACA">
        <w:rPr>
          <w:rFonts w:ascii="Agency FB" w:hAnsi="Agency FB"/>
          <w:kern w:val="0"/>
          <w:sz w:val="27"/>
          <w:szCs w:val="27"/>
        </w:rPr>
        <w:t>7. Membership Period &amp; Renewal</w:t>
      </w:r>
    </w:p>
    <w:p w14:paraId="4EC7EAA6" w14:textId="77777777" w:rsidR="00A12ACA" w:rsidRPr="00A12ACA" w:rsidRDefault="00A12ACA" w:rsidP="00A12ACA">
      <w:pPr>
        <w:pStyle w:val="NoSpacing"/>
        <w:rPr>
          <w:rFonts w:ascii="Agency FB" w:hAnsi="Agency FB"/>
          <w:kern w:val="0"/>
        </w:rPr>
      </w:pPr>
      <w:r w:rsidRPr="00A12ACA">
        <w:rPr>
          <w:rFonts w:ascii="Agency FB" w:hAnsi="Agency FB"/>
          <w:kern w:val="0"/>
        </w:rPr>
        <w:t>Membership lasts for the period stated when purchased, normally 12 months.</w:t>
      </w:r>
    </w:p>
    <w:p w14:paraId="6681C00A" w14:textId="77777777" w:rsidR="00A12ACA" w:rsidRPr="00A12ACA" w:rsidRDefault="00A12ACA" w:rsidP="00A12ACA">
      <w:pPr>
        <w:pStyle w:val="NoSpacing"/>
        <w:rPr>
          <w:rFonts w:ascii="Agency FB" w:hAnsi="Agency FB"/>
          <w:kern w:val="0"/>
        </w:rPr>
      </w:pPr>
      <w:r w:rsidRPr="00A12ACA">
        <w:rPr>
          <w:rFonts w:ascii="Agency FB" w:hAnsi="Agency FB"/>
          <w:kern w:val="0"/>
        </w:rPr>
        <w:t>Where automatic renewal is offered, the renewal terms and price should be displayed at the point of purchase. Where membership does not automatically renew, continued access after expiry will require a new membership payment.</w:t>
      </w:r>
    </w:p>
    <w:p w14:paraId="1AB12264" w14:textId="77777777" w:rsidR="00A12ACA" w:rsidRPr="00A12ACA" w:rsidRDefault="00A12ACA" w:rsidP="00A12ACA">
      <w:pPr>
        <w:pStyle w:val="NoSpacing"/>
        <w:rPr>
          <w:rFonts w:ascii="Agency FB" w:hAnsi="Agency FB"/>
          <w:kern w:val="0"/>
          <w:sz w:val="27"/>
          <w:szCs w:val="27"/>
        </w:rPr>
      </w:pPr>
      <w:r w:rsidRPr="00A12ACA">
        <w:rPr>
          <w:rFonts w:ascii="Agency FB" w:hAnsi="Agency FB"/>
          <w:kern w:val="0"/>
          <w:sz w:val="27"/>
          <w:szCs w:val="27"/>
        </w:rPr>
        <w:t>8. Cancellation &amp; Refunds</w:t>
      </w:r>
    </w:p>
    <w:p w14:paraId="1881193E" w14:textId="77777777" w:rsidR="00A12ACA" w:rsidRPr="00A12ACA" w:rsidRDefault="00A12ACA" w:rsidP="00A12ACA">
      <w:pPr>
        <w:pStyle w:val="NoSpacing"/>
        <w:rPr>
          <w:rFonts w:ascii="Agency FB" w:hAnsi="Agency FB"/>
          <w:kern w:val="0"/>
        </w:rPr>
      </w:pPr>
      <w:r w:rsidRPr="00A12ACA">
        <w:rPr>
          <w:rFonts w:ascii="Agency FB" w:hAnsi="Agency FB"/>
          <w:kern w:val="0"/>
        </w:rPr>
        <w:t>Any statutory cancellation or refund rights available to a customer under applicable consumer law are unaffected by these Terms &amp; Conditions.</w:t>
      </w:r>
    </w:p>
    <w:p w14:paraId="2BB21ADE" w14:textId="77777777" w:rsidR="00A12ACA" w:rsidRPr="00A12ACA" w:rsidRDefault="00A12ACA" w:rsidP="00A12ACA">
      <w:pPr>
        <w:pStyle w:val="NoSpacing"/>
        <w:rPr>
          <w:rFonts w:ascii="Agency FB" w:hAnsi="Agency FB"/>
          <w:kern w:val="0"/>
        </w:rPr>
      </w:pPr>
      <w:r w:rsidRPr="00A12ACA">
        <w:rPr>
          <w:rFonts w:ascii="Agency FB" w:hAnsi="Agency FB"/>
          <w:kern w:val="0"/>
        </w:rPr>
        <w:t>Where digital content, members-only services or other benefits are supplied immediately, additional rules concerning cancellation rights may apply depending on the customer's location and applicable consumer law.</w:t>
      </w:r>
    </w:p>
    <w:p w14:paraId="6ABD8B17" w14:textId="77777777" w:rsidR="00A12ACA" w:rsidRPr="00A12ACA" w:rsidRDefault="00A12ACA" w:rsidP="00A12ACA">
      <w:pPr>
        <w:pStyle w:val="NoSpacing"/>
        <w:rPr>
          <w:rFonts w:ascii="Agency FB" w:hAnsi="Agency FB"/>
          <w:kern w:val="0"/>
          <w:sz w:val="27"/>
          <w:szCs w:val="27"/>
        </w:rPr>
      </w:pPr>
      <w:r w:rsidRPr="00A12ACA">
        <w:rPr>
          <w:rFonts w:ascii="Agency FB" w:hAnsi="Agency FB"/>
          <w:kern w:val="0"/>
          <w:sz w:val="27"/>
          <w:szCs w:val="27"/>
        </w:rPr>
        <w:t>9. Changes to Membership Benefits</w:t>
      </w:r>
    </w:p>
    <w:p w14:paraId="048DE666" w14:textId="77777777" w:rsidR="00A12ACA" w:rsidRPr="00A12ACA" w:rsidRDefault="00A12ACA" w:rsidP="00A12ACA">
      <w:pPr>
        <w:pStyle w:val="NoSpacing"/>
        <w:rPr>
          <w:rFonts w:ascii="Agency FB" w:hAnsi="Agency FB"/>
          <w:kern w:val="0"/>
        </w:rPr>
      </w:pPr>
      <w:r w:rsidRPr="00A12ACA">
        <w:rPr>
          <w:rFonts w:ascii="Agency FB" w:hAnsi="Agency FB"/>
          <w:kern w:val="0"/>
        </w:rPr>
        <w:t>WURU may occasionally modify, replace, add or discontinue individual membership features where reasonably necessary.</w:t>
      </w:r>
    </w:p>
    <w:p w14:paraId="52CC7FE4" w14:textId="77777777" w:rsidR="00A12ACA" w:rsidRPr="00A12ACA" w:rsidRDefault="00A12ACA" w:rsidP="00A12ACA">
      <w:pPr>
        <w:pStyle w:val="NoSpacing"/>
        <w:rPr>
          <w:rFonts w:ascii="Agency FB" w:hAnsi="Agency FB"/>
          <w:kern w:val="0"/>
        </w:rPr>
      </w:pPr>
      <w:r w:rsidRPr="00A12ACA">
        <w:rPr>
          <w:rFonts w:ascii="Agency FB" w:hAnsi="Agency FB"/>
          <w:kern w:val="0"/>
        </w:rPr>
        <w:t xml:space="preserve">We will not deliberately advertise a membership benefit that we know is unavailable. Significant changes affecting existing paid memberships will be communicated </w:t>
      </w:r>
      <w:proofErr w:type="gramStart"/>
      <w:r w:rsidRPr="00A12ACA">
        <w:rPr>
          <w:rFonts w:ascii="Agency FB" w:hAnsi="Agency FB"/>
          <w:kern w:val="0"/>
        </w:rPr>
        <w:t>where</w:t>
      </w:r>
      <w:proofErr w:type="gramEnd"/>
      <w:r w:rsidRPr="00A12ACA">
        <w:rPr>
          <w:rFonts w:ascii="Agency FB" w:hAnsi="Agency FB"/>
          <w:kern w:val="0"/>
        </w:rPr>
        <w:t xml:space="preserve"> reasonably practicable.</w:t>
      </w:r>
    </w:p>
    <w:p w14:paraId="0A532772" w14:textId="77777777" w:rsidR="00A12ACA" w:rsidRPr="00A12ACA" w:rsidRDefault="00A12ACA" w:rsidP="00A12ACA">
      <w:pPr>
        <w:pStyle w:val="NoSpacing"/>
        <w:rPr>
          <w:rFonts w:ascii="Agency FB" w:hAnsi="Agency FB"/>
          <w:kern w:val="0"/>
          <w:sz w:val="27"/>
          <w:szCs w:val="27"/>
        </w:rPr>
      </w:pPr>
      <w:r w:rsidRPr="00A12ACA">
        <w:rPr>
          <w:rFonts w:ascii="Agency FB" w:hAnsi="Agency FB"/>
          <w:kern w:val="0"/>
          <w:sz w:val="27"/>
          <w:szCs w:val="27"/>
        </w:rPr>
        <w:t>10. Fair Use</w:t>
      </w:r>
    </w:p>
    <w:p w14:paraId="331CFD2F" w14:textId="77777777" w:rsidR="00A12ACA" w:rsidRPr="00A12ACA" w:rsidRDefault="00A12ACA" w:rsidP="00A12ACA">
      <w:pPr>
        <w:pStyle w:val="NoSpacing"/>
        <w:rPr>
          <w:rFonts w:ascii="Agency FB" w:hAnsi="Agency FB"/>
          <w:kern w:val="0"/>
        </w:rPr>
      </w:pPr>
      <w:r w:rsidRPr="00A12ACA">
        <w:rPr>
          <w:rFonts w:ascii="Agency FB" w:hAnsi="Agency FB"/>
          <w:kern w:val="0"/>
        </w:rPr>
        <w:t>Membership benefits, vouchers and discounts must be used fairly and in accordance with these terms.</w:t>
      </w:r>
    </w:p>
    <w:p w14:paraId="7A29B376" w14:textId="77777777" w:rsidR="00A12ACA" w:rsidRPr="00A12ACA" w:rsidRDefault="00A12ACA" w:rsidP="00A12ACA">
      <w:pPr>
        <w:pStyle w:val="NoSpacing"/>
        <w:rPr>
          <w:rFonts w:ascii="Agency FB" w:hAnsi="Agency FB"/>
          <w:kern w:val="0"/>
        </w:rPr>
      </w:pPr>
      <w:r w:rsidRPr="00A12ACA">
        <w:rPr>
          <w:rFonts w:ascii="Agency FB" w:hAnsi="Agency FB"/>
          <w:kern w:val="0"/>
        </w:rPr>
        <w:t>WURU may suspend or withdraw benefits where there is reasonable evidence of fraud, voucher misuse, unauthorised account sharing or other serious abuse of the membership programme.</w:t>
      </w:r>
    </w:p>
    <w:p w14:paraId="2CD6A955" w14:textId="77777777" w:rsidR="00A12ACA" w:rsidRPr="00A12ACA" w:rsidRDefault="00A12ACA" w:rsidP="00A12ACA">
      <w:pPr>
        <w:pStyle w:val="NoSpacing"/>
        <w:rPr>
          <w:rFonts w:ascii="Agency FB" w:hAnsi="Agency FB"/>
          <w:kern w:val="0"/>
          <w:sz w:val="27"/>
          <w:szCs w:val="27"/>
        </w:rPr>
      </w:pPr>
      <w:r w:rsidRPr="00A12ACA">
        <w:rPr>
          <w:rFonts w:ascii="Agency FB" w:hAnsi="Agency FB"/>
          <w:kern w:val="0"/>
          <w:sz w:val="27"/>
          <w:szCs w:val="27"/>
        </w:rPr>
        <w:t>11. Store Products</w:t>
      </w:r>
    </w:p>
    <w:p w14:paraId="422AF845" w14:textId="77777777" w:rsidR="00A12ACA" w:rsidRPr="00A12ACA" w:rsidRDefault="00A12ACA" w:rsidP="00A12ACA">
      <w:pPr>
        <w:pStyle w:val="NoSpacing"/>
        <w:rPr>
          <w:rFonts w:ascii="Agency FB" w:hAnsi="Agency FB"/>
          <w:kern w:val="0"/>
        </w:rPr>
      </w:pPr>
      <w:r w:rsidRPr="00A12ACA">
        <w:rPr>
          <w:rFonts w:ascii="Agency FB" w:hAnsi="Agency FB"/>
          <w:kern w:val="0"/>
        </w:rPr>
        <w:t>Individual products may have their own terms concerning availability, production, delivery, returns or refunds.</w:t>
      </w:r>
    </w:p>
    <w:p w14:paraId="05835978" w14:textId="77777777" w:rsidR="00A12ACA" w:rsidRPr="00A12ACA" w:rsidRDefault="00A12ACA" w:rsidP="00A12ACA">
      <w:pPr>
        <w:pStyle w:val="NoSpacing"/>
        <w:rPr>
          <w:rFonts w:ascii="Agency FB" w:hAnsi="Agency FB"/>
          <w:kern w:val="0"/>
        </w:rPr>
      </w:pPr>
      <w:r w:rsidRPr="00A12ACA">
        <w:rPr>
          <w:rFonts w:ascii="Agency FB" w:hAnsi="Agency FB"/>
          <w:kern w:val="0"/>
        </w:rPr>
        <w:t>Where an item is print-on-demand, production and delivery may take up to four weeks, where this is stated on the relevant product listing.</w:t>
      </w:r>
    </w:p>
    <w:p w14:paraId="1B0C0160" w14:textId="77777777" w:rsidR="00A12ACA" w:rsidRPr="00A12ACA" w:rsidRDefault="00A12ACA" w:rsidP="00A12ACA">
      <w:pPr>
        <w:pStyle w:val="NoSpacing"/>
        <w:rPr>
          <w:rFonts w:ascii="Agency FB" w:hAnsi="Agency FB"/>
          <w:kern w:val="0"/>
          <w:sz w:val="27"/>
          <w:szCs w:val="27"/>
        </w:rPr>
      </w:pPr>
      <w:r w:rsidRPr="00A12ACA">
        <w:rPr>
          <w:rFonts w:ascii="Agency FB" w:hAnsi="Agency FB"/>
          <w:kern w:val="0"/>
          <w:sz w:val="27"/>
          <w:szCs w:val="27"/>
        </w:rPr>
        <w:t>12. Availability</w:t>
      </w:r>
    </w:p>
    <w:p w14:paraId="369D7CDE" w14:textId="77777777" w:rsidR="00A12ACA" w:rsidRPr="00A12ACA" w:rsidRDefault="00A12ACA" w:rsidP="00A12ACA">
      <w:pPr>
        <w:pStyle w:val="NoSpacing"/>
        <w:rPr>
          <w:rFonts w:ascii="Agency FB" w:hAnsi="Agency FB"/>
          <w:kern w:val="0"/>
        </w:rPr>
      </w:pPr>
      <w:r w:rsidRPr="00A12ACA">
        <w:rPr>
          <w:rFonts w:ascii="Agency FB" w:hAnsi="Agency FB"/>
          <w:kern w:val="0"/>
        </w:rPr>
        <w:t>Website services, apps and other digital features may occasionally be unavailable because of maintenance, technical problems, upgrades or circumstances outside WURU's reasonable control.</w:t>
      </w:r>
    </w:p>
    <w:p w14:paraId="52CC24F1" w14:textId="77777777" w:rsidR="00A12ACA" w:rsidRPr="00A12ACA" w:rsidRDefault="00A12ACA" w:rsidP="00A12ACA">
      <w:pPr>
        <w:pStyle w:val="NoSpacing"/>
        <w:rPr>
          <w:rFonts w:ascii="Agency FB" w:hAnsi="Agency FB"/>
          <w:kern w:val="0"/>
          <w:sz w:val="27"/>
          <w:szCs w:val="27"/>
        </w:rPr>
      </w:pPr>
      <w:r w:rsidRPr="00A12ACA">
        <w:rPr>
          <w:rFonts w:ascii="Agency FB" w:hAnsi="Agency FB"/>
          <w:kern w:val="0"/>
          <w:sz w:val="27"/>
          <w:szCs w:val="27"/>
        </w:rPr>
        <w:t>13. Promotional Information</w:t>
      </w:r>
    </w:p>
    <w:p w14:paraId="7CB218A6" w14:textId="77777777" w:rsidR="00A12ACA" w:rsidRPr="00A12ACA" w:rsidRDefault="00A12ACA" w:rsidP="00A12ACA">
      <w:pPr>
        <w:pStyle w:val="NoSpacing"/>
        <w:rPr>
          <w:rFonts w:ascii="Agency FB" w:hAnsi="Agency FB"/>
          <w:kern w:val="0"/>
        </w:rPr>
      </w:pPr>
      <w:r w:rsidRPr="00A12ACA">
        <w:rPr>
          <w:rFonts w:ascii="Agency FB" w:hAnsi="Agency FB"/>
          <w:kern w:val="0"/>
        </w:rPr>
        <w:t>Poster statements such as “£5 / $6.4 approximately,” “4 × 10% vouchers per year,” “members-only apps,” and “50% off advertising &amp; sponsorship” are summaries of the membership offer and should be read together with these full Terms &amp; Conditions.</w:t>
      </w:r>
    </w:p>
    <w:p w14:paraId="5768961C" w14:textId="77777777" w:rsidR="00A12ACA" w:rsidRPr="00A12ACA" w:rsidRDefault="00A12ACA" w:rsidP="00A12ACA">
      <w:pPr>
        <w:pStyle w:val="NoSpacing"/>
        <w:rPr>
          <w:rFonts w:ascii="Agency FB" w:hAnsi="Agency FB"/>
          <w:kern w:val="0"/>
        </w:rPr>
      </w:pPr>
      <w:r w:rsidRPr="00A12ACA">
        <w:rPr>
          <w:rFonts w:ascii="Agency FB" w:hAnsi="Agency FB"/>
          <w:kern w:val="0"/>
        </w:rPr>
        <w:t>If there is an obvious error in promotional material, WURU may correct it, subject to applicable consumer law and the rights of existing customers.</w:t>
      </w:r>
    </w:p>
    <w:p w14:paraId="6253891C" w14:textId="77777777" w:rsidR="00A12ACA" w:rsidRPr="00A12ACA" w:rsidRDefault="00A12ACA" w:rsidP="00A12ACA">
      <w:pPr>
        <w:pStyle w:val="NoSpacing"/>
        <w:rPr>
          <w:rFonts w:ascii="Agency FB" w:hAnsi="Agency FB"/>
          <w:kern w:val="0"/>
          <w:sz w:val="27"/>
          <w:szCs w:val="27"/>
        </w:rPr>
      </w:pPr>
      <w:r w:rsidRPr="00A12ACA">
        <w:rPr>
          <w:rFonts w:ascii="Agency FB" w:hAnsi="Agency FB"/>
          <w:kern w:val="0"/>
          <w:sz w:val="27"/>
          <w:szCs w:val="27"/>
        </w:rPr>
        <w:t>14. Changes to These Terms</w:t>
      </w:r>
    </w:p>
    <w:p w14:paraId="39BFE850" w14:textId="77777777" w:rsidR="00A12ACA" w:rsidRPr="00A12ACA" w:rsidRDefault="00A12ACA" w:rsidP="00A12ACA">
      <w:pPr>
        <w:pStyle w:val="NoSpacing"/>
        <w:rPr>
          <w:rFonts w:ascii="Agency FB" w:hAnsi="Agency FB"/>
          <w:kern w:val="0"/>
        </w:rPr>
      </w:pPr>
      <w:r w:rsidRPr="00A12ACA">
        <w:rPr>
          <w:rFonts w:ascii="Agency FB" w:hAnsi="Agency FB"/>
          <w:kern w:val="0"/>
        </w:rPr>
        <w:t>These Terms &amp; Conditions may be updated from time to time to reflect changes to the membership programme, website, services or applicable requirements.</w:t>
      </w:r>
    </w:p>
    <w:p w14:paraId="1240298B" w14:textId="77777777" w:rsidR="00A12ACA" w:rsidRPr="00A12ACA" w:rsidRDefault="00A12ACA" w:rsidP="00A12ACA">
      <w:pPr>
        <w:pStyle w:val="NoSpacing"/>
        <w:rPr>
          <w:rFonts w:ascii="Agency FB" w:hAnsi="Agency FB"/>
          <w:kern w:val="0"/>
        </w:rPr>
      </w:pPr>
      <w:r w:rsidRPr="00A12ACA">
        <w:rPr>
          <w:rFonts w:ascii="Agency FB" w:hAnsi="Agency FB"/>
          <w:kern w:val="0"/>
        </w:rPr>
        <w:t>Changes should not unfairly remove benefits already purchased for an existing membership period without appropriate notice or remedy where required by applicable law.</w:t>
      </w:r>
    </w:p>
    <w:p w14:paraId="4286833A" w14:textId="77777777" w:rsidR="00A12ACA" w:rsidRPr="00A12ACA" w:rsidRDefault="00A12ACA" w:rsidP="00A12ACA">
      <w:pPr>
        <w:pStyle w:val="NoSpacing"/>
        <w:rPr>
          <w:rFonts w:ascii="Agency FB" w:hAnsi="Agency FB"/>
          <w:kern w:val="0"/>
          <w:sz w:val="27"/>
          <w:szCs w:val="27"/>
        </w:rPr>
      </w:pPr>
      <w:r w:rsidRPr="00A12ACA">
        <w:rPr>
          <w:rFonts w:ascii="Agency FB" w:hAnsi="Agency FB"/>
          <w:kern w:val="0"/>
          <w:sz w:val="27"/>
          <w:szCs w:val="27"/>
        </w:rPr>
        <w:t>15. Contact</w:t>
      </w:r>
    </w:p>
    <w:p w14:paraId="3D6517B8" w14:textId="77777777" w:rsidR="00A12ACA" w:rsidRPr="00A12ACA" w:rsidRDefault="00A12ACA" w:rsidP="00A12ACA">
      <w:pPr>
        <w:pStyle w:val="NoSpacing"/>
        <w:rPr>
          <w:rFonts w:ascii="Agency FB" w:hAnsi="Agency FB"/>
          <w:kern w:val="0"/>
        </w:rPr>
      </w:pPr>
      <w:r w:rsidRPr="00A12ACA">
        <w:rPr>
          <w:rFonts w:ascii="Agency FB" w:hAnsi="Agency FB"/>
          <w:kern w:val="0"/>
        </w:rPr>
        <w:t>Questions concerning membership, vouchers, advertising, sponsorship or these Terms &amp; Conditions should be directed to Wake Up, Rise Up – LIVE4Peace through the contact information provided on our website.</w:t>
      </w:r>
    </w:p>
    <w:p w14:paraId="6A4BCAE7" w14:textId="77777777" w:rsidR="00A12ACA" w:rsidRPr="00A12ACA" w:rsidRDefault="00A12ACA" w:rsidP="00A12ACA">
      <w:pPr>
        <w:pStyle w:val="NoSpacing"/>
        <w:rPr>
          <w:rFonts w:ascii="Agency FB" w:hAnsi="Agency FB"/>
          <w:kern w:val="0"/>
        </w:rPr>
      </w:pPr>
      <w:r w:rsidRPr="00A12ACA">
        <w:rPr>
          <w:rFonts w:ascii="Agency FB" w:hAnsi="Agency FB"/>
          <w:kern w:val="0"/>
        </w:rPr>
        <w:t xml:space="preserve">Website: </w:t>
      </w:r>
      <w:hyperlink r:id="rId6" w:history="1">
        <w:r w:rsidRPr="00A12ACA">
          <w:rPr>
            <w:rFonts w:ascii="Agency FB" w:hAnsi="Agency FB"/>
            <w:color w:val="0000FF"/>
            <w:kern w:val="0"/>
            <w:u w:val="single"/>
          </w:rPr>
          <w:t>www.wakeupriseuplive4peace.com</w:t>
        </w:r>
      </w:hyperlink>
    </w:p>
    <w:p w14:paraId="78B3F0AF" w14:textId="77777777" w:rsidR="00A12ACA" w:rsidRPr="00A12ACA" w:rsidRDefault="00A12ACA" w:rsidP="00A12ACA">
      <w:pPr>
        <w:pStyle w:val="NoSpacing"/>
        <w:rPr>
          <w:rFonts w:ascii="Agency FB" w:hAnsi="Agency FB"/>
          <w:kern w:val="0"/>
        </w:rPr>
      </w:pPr>
      <w:r w:rsidRPr="00A12ACA">
        <w:rPr>
          <w:rFonts w:ascii="Agency FB" w:hAnsi="Agency FB"/>
          <w:kern w:val="0"/>
        </w:rPr>
        <w:lastRenderedPageBreak/>
        <w:pict w14:anchorId="33D18010">
          <v:rect id="_x0000_i1025" style="width:0;height:1.5pt" o:hralign="center" o:hrstd="t" o:hr="t" fillcolor="#a0a0a0" stroked="f"/>
        </w:pict>
      </w:r>
    </w:p>
    <w:p w14:paraId="2A255194" w14:textId="77777777" w:rsidR="00A12ACA" w:rsidRPr="00A12ACA" w:rsidRDefault="00A12ACA" w:rsidP="00A12ACA">
      <w:pPr>
        <w:pStyle w:val="NoSpacing"/>
        <w:rPr>
          <w:rFonts w:ascii="Agency FB" w:hAnsi="Agency FB"/>
          <w:kern w:val="0"/>
          <w:sz w:val="27"/>
          <w:szCs w:val="27"/>
        </w:rPr>
      </w:pPr>
      <w:r w:rsidRPr="00A12ACA">
        <w:rPr>
          <w:rFonts w:ascii="Agency FB" w:hAnsi="Agency FB"/>
          <w:kern w:val="0"/>
          <w:sz w:val="27"/>
          <w:szCs w:val="27"/>
        </w:rPr>
        <w:t>Poster Short-Form T&amp;C</w:t>
      </w:r>
    </w:p>
    <w:p w14:paraId="74B752BC" w14:textId="77777777" w:rsidR="00A12ACA" w:rsidRPr="00A12ACA" w:rsidRDefault="00A12ACA" w:rsidP="00A12ACA">
      <w:pPr>
        <w:pStyle w:val="NoSpacing"/>
        <w:rPr>
          <w:rFonts w:ascii="Agency FB" w:hAnsi="Agency FB"/>
          <w:kern w:val="0"/>
        </w:rPr>
      </w:pPr>
      <w:r w:rsidRPr="00A12ACA">
        <w:rPr>
          <w:rFonts w:ascii="Agency FB" w:hAnsi="Agency FB"/>
          <w:kern w:val="0"/>
        </w:rPr>
        <w:t>Paid membership £5 GBP per year / approx. $6.40 USD. Active members receive access to designated members-only website content and apps, up to four 10% store vouchers per membership year (normally one every three months), and 50% off eligible WURU advertising and sponsorship. Each 10% voucher is single-use and only one membership voucher may be applied per transaction. Discounts have no cash value, are subject to eligibility and availability, and cannot normally be combined with other offers. Advertising and sponsorship are subject to approval. Full Terms &amp; Conditions apply.</w:t>
      </w:r>
    </w:p>
    <w:p w14:paraId="7D355441" w14:textId="77777777" w:rsidR="006C3030" w:rsidRPr="00A12ACA" w:rsidRDefault="006C3030" w:rsidP="00A12ACA">
      <w:pPr>
        <w:pStyle w:val="NoSpacing"/>
        <w:rPr>
          <w:rFonts w:ascii="Agency FB" w:hAnsi="Agency FB"/>
        </w:rPr>
      </w:pPr>
    </w:p>
    <w:sectPr w:rsidR="006C3030" w:rsidRPr="00A12A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gency FB">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610CA1"/>
    <w:multiLevelType w:val="multilevel"/>
    <w:tmpl w:val="522A7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AC7218"/>
    <w:multiLevelType w:val="multilevel"/>
    <w:tmpl w:val="C714F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0365A5"/>
    <w:multiLevelType w:val="multilevel"/>
    <w:tmpl w:val="5636A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4806168">
    <w:abstractNumId w:val="0"/>
  </w:num>
  <w:num w:numId="2" w16cid:durableId="1403601468">
    <w:abstractNumId w:val="2"/>
  </w:num>
  <w:num w:numId="3" w16cid:durableId="1471552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ACA"/>
    <w:rsid w:val="00395715"/>
    <w:rsid w:val="006C3030"/>
    <w:rsid w:val="00A12ACA"/>
    <w:rsid w:val="00C54EC8"/>
    <w:rsid w:val="00D91F7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DA518"/>
  <w15:chartTrackingRefBased/>
  <w15:docId w15:val="{DC0D0EA9-C772-4584-8AD7-476244682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2A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2A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2A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2A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2A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2A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2A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2A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2A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2A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2A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2A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2A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2A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2A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2A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2A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2ACA"/>
    <w:rPr>
      <w:rFonts w:eastAsiaTheme="majorEastAsia" w:cstheme="majorBidi"/>
      <w:color w:val="272727" w:themeColor="text1" w:themeTint="D8"/>
    </w:rPr>
  </w:style>
  <w:style w:type="paragraph" w:styleId="Title">
    <w:name w:val="Title"/>
    <w:basedOn w:val="Normal"/>
    <w:next w:val="Normal"/>
    <w:link w:val="TitleChar"/>
    <w:uiPriority w:val="10"/>
    <w:qFormat/>
    <w:rsid w:val="00A12A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2A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2A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2A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2ACA"/>
    <w:pPr>
      <w:spacing w:before="160"/>
      <w:jc w:val="center"/>
    </w:pPr>
    <w:rPr>
      <w:i/>
      <w:iCs/>
      <w:color w:val="404040" w:themeColor="text1" w:themeTint="BF"/>
    </w:rPr>
  </w:style>
  <w:style w:type="character" w:customStyle="1" w:styleId="QuoteChar">
    <w:name w:val="Quote Char"/>
    <w:basedOn w:val="DefaultParagraphFont"/>
    <w:link w:val="Quote"/>
    <w:uiPriority w:val="29"/>
    <w:rsid w:val="00A12ACA"/>
    <w:rPr>
      <w:i/>
      <w:iCs/>
      <w:color w:val="404040" w:themeColor="text1" w:themeTint="BF"/>
    </w:rPr>
  </w:style>
  <w:style w:type="paragraph" w:styleId="ListParagraph">
    <w:name w:val="List Paragraph"/>
    <w:basedOn w:val="Normal"/>
    <w:uiPriority w:val="34"/>
    <w:qFormat/>
    <w:rsid w:val="00A12ACA"/>
    <w:pPr>
      <w:ind w:left="720"/>
      <w:contextualSpacing/>
    </w:pPr>
  </w:style>
  <w:style w:type="character" w:styleId="IntenseEmphasis">
    <w:name w:val="Intense Emphasis"/>
    <w:basedOn w:val="DefaultParagraphFont"/>
    <w:uiPriority w:val="21"/>
    <w:qFormat/>
    <w:rsid w:val="00A12ACA"/>
    <w:rPr>
      <w:i/>
      <w:iCs/>
      <w:color w:val="0F4761" w:themeColor="accent1" w:themeShade="BF"/>
    </w:rPr>
  </w:style>
  <w:style w:type="paragraph" w:styleId="IntenseQuote">
    <w:name w:val="Intense Quote"/>
    <w:basedOn w:val="Normal"/>
    <w:next w:val="Normal"/>
    <w:link w:val="IntenseQuoteChar"/>
    <w:uiPriority w:val="30"/>
    <w:qFormat/>
    <w:rsid w:val="00A12A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2ACA"/>
    <w:rPr>
      <w:i/>
      <w:iCs/>
      <w:color w:val="0F4761" w:themeColor="accent1" w:themeShade="BF"/>
    </w:rPr>
  </w:style>
  <w:style w:type="character" w:styleId="IntenseReference">
    <w:name w:val="Intense Reference"/>
    <w:basedOn w:val="DefaultParagraphFont"/>
    <w:uiPriority w:val="32"/>
    <w:qFormat/>
    <w:rsid w:val="00A12ACA"/>
    <w:rPr>
      <w:b/>
      <w:bCs/>
      <w:smallCaps/>
      <w:color w:val="0F4761" w:themeColor="accent1" w:themeShade="BF"/>
      <w:spacing w:val="5"/>
    </w:rPr>
  </w:style>
  <w:style w:type="paragraph" w:styleId="NoSpacing">
    <w:name w:val="No Spacing"/>
    <w:uiPriority w:val="1"/>
    <w:qFormat/>
    <w:rsid w:val="00A12AC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akeupriseuplive4peace.com/" TargetMode="External"/><Relationship Id="rId5" Type="http://schemas.openxmlformats.org/officeDocument/2006/relationships/hyperlink" Target="http://www.wakeupriseuplive4peac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1011</Words>
  <Characters>5767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 Tonks</dc:creator>
  <cp:keywords/>
  <dc:description/>
  <cp:lastModifiedBy>Shaun Tonks</cp:lastModifiedBy>
  <cp:revision>1</cp:revision>
  <dcterms:created xsi:type="dcterms:W3CDTF">2026-08-13T06:15:00Z</dcterms:created>
  <dcterms:modified xsi:type="dcterms:W3CDTF">2026-08-13T06:37:00Z</dcterms:modified>
</cp:coreProperties>
</file>